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156" w:afterLines="50"/>
        <w:jc w:val="center"/>
        <w:rPr>
          <w:rFonts w:eastAsia="黑体"/>
          <w:sz w:val="32"/>
        </w:rPr>
      </w:pPr>
      <w:r>
        <w:rPr>
          <w:rFonts w:hint="eastAsia" w:eastAsia="黑体"/>
          <w:sz w:val="32"/>
        </w:rPr>
        <w:t>中国矿业大学高校专项考生学费减免申请表</w:t>
      </w:r>
    </w:p>
    <w:tbl>
      <w:tblPr>
        <w:tblStyle w:val="5"/>
        <w:tblW w:w="91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6"/>
        <w:gridCol w:w="1261"/>
        <w:gridCol w:w="582"/>
        <w:gridCol w:w="500"/>
        <w:gridCol w:w="209"/>
        <w:gridCol w:w="708"/>
        <w:gridCol w:w="449"/>
        <w:gridCol w:w="827"/>
        <w:gridCol w:w="341"/>
        <w:gridCol w:w="793"/>
        <w:gridCol w:w="178"/>
        <w:gridCol w:w="2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8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27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237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4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37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生源省份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毕业高中</w:t>
            </w:r>
          </w:p>
        </w:tc>
        <w:tc>
          <w:tcPr>
            <w:tcW w:w="1984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户籍性质</w:t>
            </w:r>
          </w:p>
        </w:tc>
        <w:tc>
          <w:tcPr>
            <w:tcW w:w="237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申请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学年度</w:t>
            </w:r>
          </w:p>
        </w:tc>
        <w:tc>
          <w:tcPr>
            <w:tcW w:w="2343" w:type="dxa"/>
            <w:gridSpan w:val="3"/>
            <w:vAlign w:val="center"/>
          </w:tcPr>
          <w:p>
            <w:pPr>
              <w:ind w:firstLine="240" w:firstLineChars="100"/>
              <w:jc w:val="both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20 </w:t>
            </w:r>
            <w:r>
              <w:rPr>
                <w:rFonts w:hint="eastAsia" w:ascii="仿宋" w:hAnsi="仿宋" w:eastAsia="仿宋" w:cs="仿宋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— 20   </w:t>
            </w:r>
            <w:r>
              <w:rPr>
                <w:rFonts w:hint="eastAsia" w:ascii="仿宋" w:hAnsi="仿宋" w:eastAsia="仿宋" w:cs="仿宋"/>
                <w:sz w:val="24"/>
              </w:rPr>
              <w:t>学年</w:t>
            </w:r>
          </w:p>
        </w:tc>
        <w:tc>
          <w:tcPr>
            <w:tcW w:w="1366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该学年度本人实际学费</w:t>
            </w:r>
          </w:p>
        </w:tc>
        <w:tc>
          <w:tcPr>
            <w:tcW w:w="116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元</w:t>
            </w:r>
          </w:p>
        </w:tc>
        <w:tc>
          <w:tcPr>
            <w:tcW w:w="97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申请减</w:t>
            </w:r>
          </w:p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免额度      </w:t>
            </w:r>
          </w:p>
        </w:tc>
        <w:tc>
          <w:tcPr>
            <w:tcW w:w="219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全</w:t>
            </w:r>
            <w:r>
              <w:rPr>
                <w:rFonts w:hint="eastAsia" w:ascii="仿宋" w:hAnsi="仿宋" w:eastAsia="仿宋" w:cs="仿宋"/>
                <w:sz w:val="24"/>
              </w:rPr>
              <w:t>/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半</w:t>
            </w:r>
            <w:r>
              <w:rPr>
                <w:rFonts w:hint="eastAsia" w:ascii="仿宋" w:hAnsi="仿宋" w:eastAsia="仿宋" w:cs="仿宋"/>
                <w:sz w:val="24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1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陈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述</w:t>
            </w:r>
          </w:p>
        </w:tc>
        <w:tc>
          <w:tcPr>
            <w:tcW w:w="8043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关于所申请学年度内本人课程考试、违纪等情况</w:t>
            </w:r>
            <w:r>
              <w:rPr>
                <w:rFonts w:hint="eastAsia" w:ascii="仿宋" w:hAnsi="仿宋" w:eastAsia="仿宋" w:cs="仿宋"/>
                <w:szCs w:val="21"/>
              </w:rPr>
              <w:t>，如有不实陈述追究责任）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after="156" w:afterLines="50"/>
              <w:ind w:firstLine="3360" w:firstLineChars="14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申请人（签名）</w:t>
            </w:r>
          </w:p>
          <w:p>
            <w:pPr>
              <w:ind w:firstLine="6069" w:firstLineChars="252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  <w:p>
            <w:pPr>
              <w:ind w:firstLine="5832" w:firstLineChars="243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1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043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</w:t>
            </w:r>
          </w:p>
          <w:p>
            <w:pPr>
              <w:widowControl/>
              <w:spacing w:line="520" w:lineRule="exact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20    — 20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学年，该生 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</w:rPr>
              <w:t>（有/无）课程考试不及格，</w:t>
            </w:r>
          </w:p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（有/无）违纪等行为。</w:t>
            </w:r>
          </w:p>
          <w:p>
            <w:pPr>
              <w:spacing w:after="156" w:afterLines="50"/>
              <w:ind w:firstLine="3360" w:firstLineChars="14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after="156" w:afterLines="50"/>
              <w:ind w:firstLine="720" w:firstLineChars="3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学院负责人（签字）：             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学院公章</w:t>
            </w:r>
          </w:p>
          <w:p>
            <w:pPr>
              <w:ind w:firstLine="6300" w:firstLineChars="2625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  <w:p>
            <w:pPr>
              <w:ind w:firstLine="5820" w:firstLineChars="2425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1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043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该生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（符合/不符合）高校专项学费减免条件，减免额度为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</w:rPr>
              <w:t>（全、半）额。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after="156" w:afterLines="50"/>
              <w:ind w:firstLine="720" w:firstLineChars="3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招就处负责人（签字）           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招生就业</w:t>
            </w:r>
            <w:r>
              <w:rPr>
                <w:rFonts w:hint="eastAsia" w:ascii="仿宋" w:hAnsi="仿宋" w:eastAsia="仿宋" w:cs="仿宋"/>
                <w:sz w:val="24"/>
              </w:rPr>
              <w:t>处公章</w:t>
            </w:r>
          </w:p>
          <w:p>
            <w:pPr>
              <w:ind w:firstLine="6300" w:firstLineChars="2625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  <w:p>
            <w:pPr>
              <w:ind w:firstLine="5820" w:firstLineChars="2425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*请同时提交本人成绩单（打印时间不早于本年度9月份）；</w:t>
      </w:r>
    </w:p>
    <w:p>
      <w:r>
        <w:rPr>
          <w:rFonts w:hint="eastAsia"/>
        </w:rPr>
        <w:t>**此表经学院签字盖章，于9月</w:t>
      </w:r>
      <w:r>
        <w:rPr>
          <w:rFonts w:hint="eastAsia"/>
          <w:lang w:val="en-US" w:eastAsia="zh-CN"/>
        </w:rPr>
        <w:t>11</w:t>
      </w:r>
      <w:r>
        <w:rPr>
          <w:rFonts w:hint="eastAsia"/>
        </w:rPr>
        <w:t>日前交至招生办公室（体育馆B101）。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51ABC"/>
    <w:rsid w:val="0007068A"/>
    <w:rsid w:val="00161562"/>
    <w:rsid w:val="0020103C"/>
    <w:rsid w:val="00382044"/>
    <w:rsid w:val="00592F6E"/>
    <w:rsid w:val="00752633"/>
    <w:rsid w:val="00802D89"/>
    <w:rsid w:val="00A81817"/>
    <w:rsid w:val="00AE0618"/>
    <w:rsid w:val="00B6580C"/>
    <w:rsid w:val="00B95346"/>
    <w:rsid w:val="00C26EBF"/>
    <w:rsid w:val="00D558DF"/>
    <w:rsid w:val="00E567C1"/>
    <w:rsid w:val="00EA299E"/>
    <w:rsid w:val="00F62CC4"/>
    <w:rsid w:val="0E351ABC"/>
    <w:rsid w:val="10CB42D6"/>
    <w:rsid w:val="2C68465D"/>
    <w:rsid w:val="421074B7"/>
    <w:rsid w:val="5511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uiPriority w:val="99"/>
    <w:rPr>
      <w:rFonts w:ascii="宋体" w:hAnsi="Courier New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82</Words>
  <Characters>474</Characters>
  <Lines>3</Lines>
  <Paragraphs>1</Paragraphs>
  <TotalTime>3</TotalTime>
  <ScaleCrop>false</ScaleCrop>
  <LinksUpToDate>false</LinksUpToDate>
  <CharactersWithSpaces>555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2017-09-13T06:45:00Z</dcterms:created>
  <dc:creator>Administrator</dc:creator>
  <cp:lastModifiedBy>杨昭</cp:lastModifiedBy>
  <dcterms:modified xsi:type="dcterms:W3CDTF">2019-09-17T07:28:03Z</dcterms:modified>
  <dc:title>中国矿业大学“本、硕”连读申请确认表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